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2D29351" w14:textId="77777777" w:rsidR="00D17C35" w:rsidRDefault="00D17C35" w:rsidP="00D17C35">
      <w:r>
        <w:t>cu 2 buc. conector tip banană aurite</w:t>
      </w:r>
    </w:p>
    <w:p w14:paraId="37634C3E" w14:textId="136A7FC4" w:rsidR="00481B83" w:rsidRPr="00C34403" w:rsidRDefault="00D17C35" w:rsidP="00D17C35">
      <w:r>
        <w:t>dimens. exter.: Ř105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D08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17C35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2023-01-19T09:56:00Z</dcterms:modified>
</cp:coreProperties>
</file>